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r>
        <w:rPr/>
        <w:t xml:space="preserve">Advanced OpenGL / </w:t>
      </w: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Depth Testing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강좌에서 3D컨테이너를 여러 개 생성할 때, 화면에 이상하게 출력되는 것을 방지 하기 위해 코드를 추가하였었음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glEnable(GL_DEPTH_TEST);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glClear(GL_COLOR_BUFFER_BIT | GL_DEPTH_BUFFER_BIT);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 강좌에서는 실제로 깊이 버퍼가 저장하는 이러한 깊이 값과, 조각이 다른 조각 뒤에 있는지 여부를 결정하는 방법에 대해 배울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윈도우 시스템에 의해서 자동으로 생성됨, 16, 24, 32 비트로 만들어지는데 보통 24비트인 깊이 버퍼가 표시됨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테스트가 활성화 되면 OpenGL은 깊이 버퍼의 내용에 대해서 fragment의 깊이 값을 테스트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-테스트가 통과하면 깊이 버퍼가 새 깊이 값으로 업데이트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테스트는 fragment shader가 실행 된 후, 스크린 공간에서 수행되어짐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-gl_FragCoord 변수를 통해 엑세스 가능, 이때, x, y, z 구성요소(x=0, y=0이 왼쪽아래)중 z구성요소가 깊이를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테스트가 활성 된 경우에 깊이 마스크를 버퍼에 쓰지 못하게 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glDepthMask(GL_FALSE);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Depth test function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테스트에 사용되는 비교 연산자를 수정할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glDepthFunc( </w:t>
            </w:r>
            <w:r>
              <w:rPr/>
              <w:t>ㅁㅁㅁ</w:t>
            </w:r>
            <w:r>
              <w:rPr/>
              <w:t xml:space="preserve"> 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-사용되는 연산자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-GL_ALWAYS : 깊이 테스트가 항상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-GL_NEVER : 깊이 테스트가 절대 통과하지 못함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-GL_LESS : Fragment의 깊이 값이 저장된 깊이 값보다 작은 경우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-GL_EQUAL : Fragment의 깊이 값이 저장된 깊이 값이랑 같은 경우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-GL_LEQUAL : Fragment의 깊이 값이 저장된 깊이 값이랑 작거나 같으면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-GL_GREATER : Fragment의 깊이 값이 저장된 깊이 값보다 크면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-GL_NOTEQUAL : Fragment의 깊이 값이 저장된 깊이 값과 다르면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-GL_GEQUAL : Fragment의 깊이 값이 저장된 깊이 값보다 크거나 같으면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GL_ALWAYS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227" name="그림 %d 2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3d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-깊이 테스트가 항상 통과함으로 마지막에 그려진 Fragment는 항상 앞에 위치하게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-그려진 순서 : 큐브 -&gt; 바닥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GL_LESS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228" name="그림 %d 2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3e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-생성하고 있는 오브젝트(바닥)의 깊이가 현재 저장되어진 값(큐브의 깊이 값)보다 크기 떄문에 통과하지 못하여 큐브가 앞에 위치하게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-생성 순서 : 큐브 -&gt; 바닥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Depth value precision 깊이 값 정밀도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0.0 ~ 1.0사이의 깊이 값을 포함하며, 뷰어에서 보았을 때의 Scene의 모든 객체의 z값을 비교함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z값은 Projection Frustum의 근사치와 근사치 사이의 값이 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1874520" cy="685800"/>
            <wp:effectExtent l="0" t="0" r="0" b="0"/>
            <wp:docPr id="229" name="그림 %d 2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41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685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방정식은 어떤 물체를 밑면과 평행하게 잘랐을 때, 밑면과 평면 부분의 깊이 값 z를 [0, 1]로 변환함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8720" cy="2994660"/>
            <wp:effectExtent l="0" t="0" r="0" b="0"/>
            <wp:wrapTopAndBottom/>
            <wp:docPr id="230" name="그림 %d 2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42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946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-모든 물체가 가까우면 0에 가까운 값, 멀면 1에 가까운 값을 제공하게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이러한 방정식은 사용되지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2) 1/z에 비례함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6460" cy="617220"/>
            <wp:effectExtent l="0" t="0" r="0" b="0"/>
            <wp:wrapTopAndBottom/>
            <wp:docPr id="231" name="그림 %d 2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43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61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-1/z에 비례하기 때문에 1.0~2.0 사이의 z값은 1.0~.05사이의 깊이 값을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z에서 엄청난 정밀도를 제공함, 이보다 큰 50~100사이의 값은 정밀도의 2%정도만 차지함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8720" cy="2964180"/>
            <wp:effectExtent l="0" t="0" r="0" b="0"/>
            <wp:wrapTopAndBottom/>
            <wp:docPr id="232" name="그림 %d 23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46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64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사용되는 이유에 대한 내 생각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ind w:left="110" w:hanging="110"/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실제 사람이 먼 공간을 바라볼 때, 일정 이상의 거리(a)를 보면 잘 보이지 않는다.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이때, 이 이상의 거리(a+@)와 그 거리(a) 에 대해서 얼마나 보인다, 보이지 않는다는 중요하지 않다고 생각된다. 어짜피 보이지 않는다는 점에서는 똑같다.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가까운 거리에서는 물체가 가까운 것과 멀리 있는 것의 정밀도 차이는 보이지 않는 곳에서의 정밀도 변화보다는 커야 한다고 생각한다.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정확한 생각은 아닐지 몰라도 이러한 이유 때문에 선형이 아닌 방정식을 사용하는 것 같다.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Visualizing the depth buffer 깊이버퍼 시각화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-gl_FragCoord의 z값이 깊이 값을 가진다고 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 z값을 이용해서 색상으로 출력한다면 장면의 조각의 깊이 값을 시각화가 가능함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vec4(vec3(gl_FragCoord.z), 1.0);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-멀수록 1에 가깝기 때문에 밟아지고, 가까울수록 0에 가깝기 때문에 어두워질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233" name="그림 %d 23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4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-가까운 부분에서는 천천히 어두워짐, 높은 정밀도를 가진것이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-먼 부분에서는 갑자기 하얀색으로 확 바뀌는데, 낮은 정밀도를 가진것이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-이는 깊이 값 정밀도가 비선형이기 때문에 나타나는 현상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-비선형 방성식을 선형으로 바꾸는 방법도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float near = 0.1; </w:t>
            </w:r>
          </w:p>
          <w:p>
            <w:pPr>
              <w:pStyle w:val="0"/>
              <w:widowControl w:val="off"/>
            </w:pPr>
            <w:r>
              <w:rPr/>
              <w:t xml:space="preserve">float far  = 100.0;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float LinearizeDepth(float depth)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z = depth * 2.0 - 1.0; // back to NDC </w:t>
            </w:r>
          </w:p>
          <w:p>
            <w:pPr>
              <w:pStyle w:val="0"/>
              <w:widowControl w:val="off"/>
            </w:pPr>
            <w:r>
              <w:rPr/>
              <w:t xml:space="preserve">    return (2.0 * near * far) / (far + near - z * (far - near));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float depth = LinearizeDepth(gl_FragCoord.z) / far;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vec4(vec3(depth),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Z-fighting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-두 개의 평면이나 삼각형이 너무 가깝게 정렬되는 경우, 누가 더 가까지에 있는지 알아내기 힘든 경우에 이상한 모양이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234" name="그림 %d 23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b4215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-이는 완전히 막을수는 없지만, scene에서는 완화하거나 예방하는데 도움이되는 방법이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Prevent Z-fighting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1)오브젝트가 너무 가깝지 않게해서 겹치지 않게 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-사용자의 입장에서 거의 눈에 띄지 않는 간격만큼 띄우기를 생성하면 제거할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-그러나 각 수동으로 설정해야 하기 때문에, 모든 물체를 테스트해야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2)가까운 두 평면을 최대한 멀리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  <w:r>
        <w:rPr/>
        <w:t xml:space="preserve"> -근사 평면 가까이에 있을 때, 정밀도가 크다고 하였음, 가까운 평면을 뷰어에서 멀리 설정하게 하면 전체 절두체 범위에 대해서 더 높은 정밀도를 가지게 되지만, 가까운 평면을 너무 멀리 설정하면 가까운 물체가 잘릴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  <w:r>
        <w:rPr/>
        <w:t>3)더 높은 정밀도의 버퍼를 사용하는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  <w:r>
        <w:rPr/>
        <w:t xml:space="preserve"> -32비트의 깊이 버퍼를 사용하면 정밀하게 z-fighting을 줄일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26.bmp"  /><Relationship Id="rId10" Type="http://schemas.openxmlformats.org/officeDocument/2006/relationships/styles" Target="styles.xml"  /><Relationship Id="rId11" Type="http://schemas.openxmlformats.org/officeDocument/2006/relationships/numbering" Target="numbering.xml"  /><Relationship Id="rId2" Type="http://schemas.openxmlformats.org/officeDocument/2006/relationships/image" Target="media/image227.bmp"  /><Relationship Id="rId3" Type="http://schemas.openxmlformats.org/officeDocument/2006/relationships/image" Target="media/image228.bmp"  /><Relationship Id="rId4" Type="http://schemas.openxmlformats.org/officeDocument/2006/relationships/image" Target="media/image229.bmp"  /><Relationship Id="rId5" Type="http://schemas.openxmlformats.org/officeDocument/2006/relationships/image" Target="media/image230.bmp"  /><Relationship Id="rId6" Type="http://schemas.openxmlformats.org/officeDocument/2006/relationships/image" Target="media/image231.bmp"  /><Relationship Id="rId7" Type="http://schemas.openxmlformats.org/officeDocument/2006/relationships/image" Target="media/image232.bmp"  /><Relationship Id="rId8" Type="http://schemas.openxmlformats.org/officeDocument/2006/relationships/image" Target="media/image233.bmp"  /><Relationship Id="rId9" Type="http://schemas.openxmlformats.org/officeDocument/2006/relationships/settings" Target="setting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2022-01-12T06:19:19.627</dcterms:modified>
</cp:coreProperties>
</file>